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04" w:rsidRDefault="00776504" w:rsidP="00F2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A36" w:rsidRPr="00BF4356" w:rsidRDefault="00F26A36" w:rsidP="00F2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356">
        <w:rPr>
          <w:rFonts w:ascii="Times New Roman" w:eastAsia="Times New Roman" w:hAnsi="Times New Roman" w:cs="Times New Roman"/>
          <w:b/>
          <w:sz w:val="24"/>
          <w:szCs w:val="24"/>
        </w:rPr>
        <w:t xml:space="preserve">ANEXO IV </w:t>
      </w:r>
    </w:p>
    <w:p w:rsidR="00F26A36" w:rsidRPr="00BF4356" w:rsidRDefault="001868FB" w:rsidP="00F26A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356">
        <w:rPr>
          <w:rFonts w:ascii="Times New Roman" w:eastAsia="Times New Roman" w:hAnsi="Times New Roman" w:cs="Times New Roman"/>
          <w:b/>
          <w:sz w:val="24"/>
          <w:szCs w:val="24"/>
        </w:rPr>
        <w:t>TERMO DE AUTODECLARAÇÃO ETNICO-RACIAL</w:t>
      </w:r>
    </w:p>
    <w:p w:rsidR="00633BD0" w:rsidRPr="00BF4356" w:rsidRDefault="00633BD0" w:rsidP="00633BD0">
      <w:pPr>
        <w:ind w:right="-852"/>
        <w:jc w:val="center"/>
        <w:rPr>
          <w:rFonts w:ascii="Times New Roman" w:hAnsi="Times New Roman" w:cs="Times New Roman"/>
        </w:rPr>
      </w:pPr>
    </w:p>
    <w:p w:rsidR="0075709A" w:rsidRPr="00BF4356" w:rsidRDefault="0075709A" w:rsidP="00633BD0">
      <w:pPr>
        <w:ind w:right="-852"/>
        <w:jc w:val="center"/>
        <w:rPr>
          <w:rFonts w:ascii="Times New Roman" w:hAnsi="Times New Roman" w:cs="Times New Roman"/>
        </w:rPr>
      </w:pPr>
    </w:p>
    <w:p w:rsidR="001868FB" w:rsidRPr="00BF4356" w:rsidRDefault="001868FB" w:rsidP="001868FB">
      <w:pPr>
        <w:pStyle w:val="Normal1"/>
        <w:spacing w:line="360" w:lineRule="auto"/>
        <w:jc w:val="both"/>
        <w:rPr>
          <w:sz w:val="24"/>
          <w:szCs w:val="24"/>
        </w:rPr>
      </w:pPr>
      <w:r w:rsidRPr="00BF4356">
        <w:rPr>
          <w:sz w:val="24"/>
          <w:szCs w:val="24"/>
        </w:rPr>
        <w:t xml:space="preserve">Eu, </w:t>
      </w:r>
      <w:r w:rsidR="0075709A" w:rsidRPr="00BF4356">
        <w:rPr>
          <w:sz w:val="24"/>
          <w:szCs w:val="24"/>
        </w:rPr>
        <w:t>___________________________________</w:t>
      </w:r>
      <w:r w:rsidRPr="00BF4356">
        <w:rPr>
          <w:sz w:val="24"/>
          <w:szCs w:val="24"/>
        </w:rPr>
        <w:t xml:space="preserve">, CPF </w:t>
      </w:r>
      <w:r w:rsidR="0075709A" w:rsidRPr="00BF4356">
        <w:rPr>
          <w:b/>
          <w:sz w:val="24"/>
          <w:szCs w:val="24"/>
        </w:rPr>
        <w:t>___________________</w:t>
      </w:r>
      <w:r w:rsidRPr="00BF4356">
        <w:rPr>
          <w:sz w:val="24"/>
          <w:szCs w:val="24"/>
        </w:rPr>
        <w:t>, portador do documento de identidade</w:t>
      </w:r>
      <w:r w:rsidR="0075709A" w:rsidRPr="00BF4356">
        <w:rPr>
          <w:sz w:val="24"/>
          <w:szCs w:val="24"/>
        </w:rPr>
        <w:t xml:space="preserve"> __________</w:t>
      </w:r>
      <w:r w:rsidRPr="00BF4356">
        <w:rPr>
          <w:sz w:val="24"/>
          <w:szCs w:val="24"/>
        </w:rPr>
        <w:t xml:space="preserve">_____________, declaro, para o fim específico de atender à documentação exigida pela Resolução CONSUNI 07/2015 e aderir ao Edital do Processo Seletivo do Programa de Pós-Graduação </w:t>
      </w:r>
      <w:r w:rsidRPr="00BF4356">
        <w:rPr>
          <w:i/>
          <w:sz w:val="24"/>
          <w:szCs w:val="24"/>
        </w:rPr>
        <w:t xml:space="preserve">Stricto Sensu </w:t>
      </w:r>
      <w:r w:rsidRPr="00BF4356">
        <w:rPr>
          <w:sz w:val="24"/>
          <w:szCs w:val="24"/>
        </w:rPr>
        <w:t xml:space="preserve">em </w:t>
      </w:r>
      <w:r w:rsidR="0075709A" w:rsidRPr="00BF4356">
        <w:rPr>
          <w:b/>
          <w:sz w:val="24"/>
          <w:szCs w:val="24"/>
        </w:rPr>
        <w:t>Artes da Cena</w:t>
      </w:r>
      <w:r w:rsidRPr="00BF4356">
        <w:rPr>
          <w:sz w:val="24"/>
          <w:szCs w:val="24"/>
        </w:rPr>
        <w:t xml:space="preserve"> da Universidade Federal de Goiás, em nível de Mestrado, me autodeclaro:</w:t>
      </w:r>
    </w:p>
    <w:p w:rsidR="001868FB" w:rsidRPr="00BF4356" w:rsidRDefault="001868FB" w:rsidP="001868FB">
      <w:pPr>
        <w:pStyle w:val="Normal1"/>
        <w:spacing w:line="360" w:lineRule="auto"/>
        <w:jc w:val="both"/>
        <w:rPr>
          <w:sz w:val="24"/>
          <w:szCs w:val="24"/>
        </w:rPr>
      </w:pPr>
      <w:proofErr w:type="gramStart"/>
      <w:r w:rsidRPr="00BF4356">
        <w:rPr>
          <w:sz w:val="24"/>
          <w:szCs w:val="24"/>
        </w:rPr>
        <w:t xml:space="preserve">(  </w:t>
      </w:r>
      <w:proofErr w:type="gramEnd"/>
      <w:r w:rsidRPr="00BF4356">
        <w:rPr>
          <w:sz w:val="24"/>
          <w:szCs w:val="24"/>
        </w:rPr>
        <w:t>) preto</w:t>
      </w:r>
    </w:p>
    <w:p w:rsidR="001868FB" w:rsidRPr="00BF4356" w:rsidRDefault="001868FB" w:rsidP="001868FB">
      <w:pPr>
        <w:pStyle w:val="Normal1"/>
        <w:spacing w:line="360" w:lineRule="auto"/>
        <w:jc w:val="both"/>
        <w:rPr>
          <w:sz w:val="24"/>
          <w:szCs w:val="24"/>
        </w:rPr>
      </w:pPr>
      <w:proofErr w:type="gramStart"/>
      <w:r w:rsidRPr="00BF4356">
        <w:rPr>
          <w:sz w:val="24"/>
          <w:szCs w:val="24"/>
        </w:rPr>
        <w:t xml:space="preserve">(  </w:t>
      </w:r>
      <w:proofErr w:type="gramEnd"/>
      <w:r w:rsidRPr="00BF4356">
        <w:rPr>
          <w:sz w:val="24"/>
          <w:szCs w:val="24"/>
        </w:rPr>
        <w:t>) pardo</w:t>
      </w:r>
    </w:p>
    <w:p w:rsidR="001868FB" w:rsidRPr="00BF4356" w:rsidRDefault="001868FB" w:rsidP="001868FB">
      <w:pPr>
        <w:pStyle w:val="Normal1"/>
        <w:spacing w:line="360" w:lineRule="auto"/>
        <w:jc w:val="both"/>
        <w:rPr>
          <w:sz w:val="24"/>
          <w:szCs w:val="24"/>
        </w:rPr>
      </w:pPr>
      <w:proofErr w:type="gramStart"/>
      <w:r w:rsidRPr="00BF4356">
        <w:rPr>
          <w:sz w:val="24"/>
          <w:szCs w:val="24"/>
        </w:rPr>
        <w:t xml:space="preserve">(  </w:t>
      </w:r>
      <w:proofErr w:type="gramEnd"/>
      <w:r w:rsidRPr="00BF4356">
        <w:rPr>
          <w:sz w:val="24"/>
          <w:szCs w:val="24"/>
        </w:rPr>
        <w:t xml:space="preserve">) indígena </w:t>
      </w:r>
    </w:p>
    <w:p w:rsidR="001868FB" w:rsidRPr="00BF4356" w:rsidRDefault="001868FB" w:rsidP="001868FB">
      <w:pPr>
        <w:pStyle w:val="Normal1"/>
        <w:spacing w:line="360" w:lineRule="auto"/>
        <w:jc w:val="both"/>
        <w:rPr>
          <w:sz w:val="24"/>
          <w:szCs w:val="24"/>
        </w:rPr>
      </w:pPr>
      <w:r w:rsidRPr="00BF4356">
        <w:rPr>
          <w:sz w:val="24"/>
          <w:szCs w:val="24"/>
        </w:rPr>
        <w:t xml:space="preserve">Declaro, também, estar ciente de que a prestação de informação falsa, apurada </w:t>
      </w:r>
      <w:r w:rsidR="0075709A" w:rsidRPr="00BF4356">
        <w:rPr>
          <w:sz w:val="24"/>
          <w:szCs w:val="24"/>
        </w:rPr>
        <w:t>posteriormente pela Comissão de Heteroidentificação da UFG</w:t>
      </w:r>
      <w:r w:rsidRPr="00BF4356">
        <w:rPr>
          <w:sz w:val="24"/>
          <w:szCs w:val="24"/>
        </w:rPr>
        <w:t xml:space="preserve">, em procedimento que me assegure </w:t>
      </w:r>
      <w:proofErr w:type="gramStart"/>
      <w:r w:rsidRPr="00BF4356">
        <w:rPr>
          <w:sz w:val="24"/>
          <w:szCs w:val="24"/>
        </w:rPr>
        <w:t>o contraditório e ampla defesa</w:t>
      </w:r>
      <w:proofErr w:type="gramEnd"/>
      <w:r w:rsidRPr="00BF4356">
        <w:rPr>
          <w:sz w:val="24"/>
          <w:szCs w:val="24"/>
        </w:rPr>
        <w:t>, ensejará o cancelamento de minha matrícula na Universidade Federal de Goiás, sem prejuízo das sanções penais eventualmente cabíveis.</w:t>
      </w:r>
    </w:p>
    <w:p w:rsidR="001868FB" w:rsidRPr="00BF4356" w:rsidRDefault="001868FB" w:rsidP="001868FB">
      <w:pPr>
        <w:pStyle w:val="Normal1"/>
        <w:spacing w:line="360" w:lineRule="auto"/>
        <w:jc w:val="both"/>
        <w:rPr>
          <w:sz w:val="24"/>
          <w:szCs w:val="24"/>
        </w:rPr>
      </w:pPr>
    </w:p>
    <w:p w:rsidR="001868FB" w:rsidRPr="00BF4356" w:rsidRDefault="001868FB" w:rsidP="001868FB">
      <w:pPr>
        <w:pStyle w:val="Normal1"/>
        <w:spacing w:line="360" w:lineRule="auto"/>
        <w:jc w:val="center"/>
        <w:rPr>
          <w:sz w:val="24"/>
          <w:szCs w:val="24"/>
        </w:rPr>
      </w:pPr>
      <w:r w:rsidRPr="00BF4356">
        <w:rPr>
          <w:sz w:val="24"/>
          <w:szCs w:val="24"/>
        </w:rPr>
        <w:t>________________, ____ de ______________ de ______.</w:t>
      </w:r>
    </w:p>
    <w:p w:rsidR="001868FB" w:rsidRPr="00BF4356" w:rsidRDefault="001868FB" w:rsidP="001868FB">
      <w:pPr>
        <w:pStyle w:val="Normal1"/>
        <w:rPr>
          <w:sz w:val="24"/>
          <w:szCs w:val="24"/>
        </w:rPr>
      </w:pPr>
    </w:p>
    <w:p w:rsidR="001868FB" w:rsidRPr="00BF4356" w:rsidRDefault="001868FB" w:rsidP="001868FB">
      <w:pPr>
        <w:pStyle w:val="Normal1"/>
        <w:jc w:val="center"/>
        <w:rPr>
          <w:sz w:val="24"/>
          <w:szCs w:val="24"/>
        </w:rPr>
      </w:pPr>
      <w:r w:rsidRPr="00BF4356">
        <w:rPr>
          <w:sz w:val="24"/>
          <w:szCs w:val="24"/>
        </w:rPr>
        <w:t>_______________________</w:t>
      </w:r>
      <w:r w:rsidR="009067F9" w:rsidRPr="00BF4356">
        <w:rPr>
          <w:sz w:val="24"/>
          <w:szCs w:val="24"/>
        </w:rPr>
        <w:t>______</w:t>
      </w:r>
      <w:r w:rsidRPr="00BF4356">
        <w:rPr>
          <w:sz w:val="24"/>
          <w:szCs w:val="24"/>
        </w:rPr>
        <w:t>______________</w:t>
      </w:r>
    </w:p>
    <w:p w:rsidR="001868FB" w:rsidRPr="00BF4356" w:rsidRDefault="009067F9" w:rsidP="001868FB">
      <w:pPr>
        <w:pStyle w:val="Normal1"/>
        <w:jc w:val="center"/>
        <w:rPr>
          <w:sz w:val="24"/>
          <w:szCs w:val="24"/>
        </w:rPr>
      </w:pPr>
      <w:r w:rsidRPr="00BF4356">
        <w:rPr>
          <w:sz w:val="24"/>
          <w:szCs w:val="24"/>
        </w:rPr>
        <w:t>ASSINATURA DO CANDIDATO</w:t>
      </w:r>
    </w:p>
    <w:p w:rsidR="0075709A" w:rsidRPr="00BF4356" w:rsidRDefault="0075709A" w:rsidP="001868FB">
      <w:pPr>
        <w:pStyle w:val="Normal1"/>
        <w:jc w:val="center"/>
        <w:rPr>
          <w:sz w:val="24"/>
          <w:szCs w:val="24"/>
        </w:rPr>
      </w:pPr>
    </w:p>
    <w:p w:rsidR="001868FB" w:rsidRPr="00BF4356" w:rsidRDefault="0075709A" w:rsidP="00AF6592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F43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OBS: </w:t>
      </w:r>
      <w:r w:rsidR="001868FB" w:rsidRPr="00BF43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Para atender ao disposto no parágrafo único do Art. 2º da Resolução CONSUNI Nº 7, de 24 de abril de 2015, no caso de indígena, deve ser </w:t>
      </w:r>
      <w:proofErr w:type="gramStart"/>
      <w:r w:rsidR="001868FB" w:rsidRPr="00BF43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apresentado, no ato da matrícula no curso, cópia do registro administrativo de nascimento e óbito de índios (RANI) OU declaração de pertencimento emitida pelo grupo indígena assinada por </w:t>
      </w:r>
      <w:bookmarkStart w:id="0" w:name="_GoBack"/>
      <w:bookmarkEnd w:id="0"/>
      <w:r w:rsidR="001868FB" w:rsidRPr="00BF4356">
        <w:rPr>
          <w:rFonts w:ascii="Times New Roman" w:eastAsia="Times New Roman" w:hAnsi="Times New Roman" w:cs="Times New Roman"/>
          <w:sz w:val="24"/>
          <w:szCs w:val="24"/>
          <w:lang w:eastAsia="en-US"/>
        </w:rPr>
        <w:t>liderança local</w:t>
      </w:r>
      <w:proofErr w:type="gramEnd"/>
      <w:r w:rsidR="001868FB" w:rsidRPr="00BF435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sectPr w:rsidR="001868FB" w:rsidRPr="00BF4356" w:rsidSect="004414B4">
      <w:headerReference w:type="default" r:id="rId8"/>
      <w:footerReference w:type="default" r:id="rId9"/>
      <w:pgSz w:w="11906" w:h="16838"/>
      <w:pgMar w:top="1672" w:right="1701" w:bottom="1135" w:left="1701" w:header="426" w:footer="40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9A" w:rsidRDefault="00D0369A" w:rsidP="00E14942">
      <w:pPr>
        <w:spacing w:after="0" w:line="240" w:lineRule="auto"/>
      </w:pPr>
      <w:r>
        <w:separator/>
      </w:r>
    </w:p>
  </w:endnote>
  <w:endnote w:type="continuationSeparator" w:id="0">
    <w:p w:rsidR="00D0369A" w:rsidRDefault="00D0369A" w:rsidP="00E1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B4" w:rsidRPr="00AA0B47" w:rsidRDefault="004414B4" w:rsidP="004414B4">
    <w:pPr>
      <w:pStyle w:val="Rodap"/>
      <w:tabs>
        <w:tab w:val="clear" w:pos="8640"/>
        <w:tab w:val="right" w:pos="8789"/>
      </w:tabs>
      <w:ind w:right="-852"/>
      <w:jc w:val="right"/>
      <w:rPr>
        <w:i/>
        <w:sz w:val="18"/>
        <w:szCs w:val="18"/>
      </w:rPr>
    </w:pPr>
    <w:r w:rsidRPr="00AA0B47">
      <w:rPr>
        <w:i/>
        <w:sz w:val="18"/>
        <w:szCs w:val="18"/>
      </w:rPr>
      <w:t>Edital 01/2019 – PPG Artes da Cena – EMAC/UFG</w:t>
    </w:r>
  </w:p>
  <w:p w:rsidR="004414B4" w:rsidRDefault="004414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9A" w:rsidRDefault="00D0369A" w:rsidP="00E14942">
      <w:pPr>
        <w:spacing w:after="0" w:line="240" w:lineRule="auto"/>
      </w:pPr>
      <w:r>
        <w:separator/>
      </w:r>
    </w:p>
  </w:footnote>
  <w:footnote w:type="continuationSeparator" w:id="0">
    <w:p w:rsidR="00D0369A" w:rsidRDefault="00D0369A" w:rsidP="00E1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1026"/>
      <w:gridCol w:w="2540"/>
      <w:gridCol w:w="3522"/>
      <w:gridCol w:w="1559"/>
      <w:gridCol w:w="992"/>
    </w:tblGrid>
    <w:tr w:rsidR="002A67F8" w:rsidRPr="00D276BC" w:rsidTr="00D309C1">
      <w:tc>
        <w:tcPr>
          <w:tcW w:w="1026" w:type="dxa"/>
        </w:tcPr>
        <w:p w:rsidR="002A67F8" w:rsidRPr="00D276BC" w:rsidRDefault="002A67F8" w:rsidP="00D309C1">
          <w:pPr>
            <w:pStyle w:val="Cabealho"/>
          </w:pPr>
          <w:r>
            <w:rPr>
              <w:noProof/>
            </w:rPr>
            <w:drawing>
              <wp:inline distT="0" distB="0" distL="0" distR="0" wp14:anchorId="3CA11075" wp14:editId="0A012190">
                <wp:extent cx="489585" cy="489585"/>
                <wp:effectExtent l="0" t="0" r="0" b="0"/>
                <wp:docPr id="2" name="Picture 10" descr="brasao_bras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rasao_bras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0" w:type="dxa"/>
        </w:tcPr>
        <w:p w:rsidR="002A67F8" w:rsidRPr="00D276BC" w:rsidRDefault="002A67F8" w:rsidP="00D309C1">
          <w:pPr>
            <w:pStyle w:val="Cabealho"/>
            <w:rPr>
              <w:sz w:val="16"/>
              <w:szCs w:val="16"/>
            </w:rPr>
          </w:pPr>
        </w:p>
        <w:p w:rsidR="002A67F8" w:rsidRDefault="002A67F8" w:rsidP="00D309C1">
          <w:pPr>
            <w:pStyle w:val="Cabealho"/>
            <w:rPr>
              <w:b/>
              <w:color w:val="948A54"/>
              <w:sz w:val="14"/>
              <w:szCs w:val="14"/>
            </w:rPr>
          </w:pPr>
          <w:r>
            <w:rPr>
              <w:b/>
              <w:color w:val="948A54"/>
              <w:sz w:val="14"/>
              <w:szCs w:val="14"/>
            </w:rPr>
            <w:t>MINISTÉRIO DA EDUCAÇÃO</w:t>
          </w:r>
          <w:r w:rsidRPr="00D276BC">
            <w:rPr>
              <w:b/>
              <w:color w:val="948A54"/>
              <w:sz w:val="14"/>
              <w:szCs w:val="14"/>
            </w:rPr>
            <w:t xml:space="preserve"> </w:t>
          </w:r>
        </w:p>
        <w:p w:rsidR="002A67F8" w:rsidRDefault="002A67F8" w:rsidP="00D309C1">
          <w:pPr>
            <w:pStyle w:val="Cabealho"/>
            <w:rPr>
              <w:b/>
              <w:color w:val="948A54"/>
              <w:sz w:val="14"/>
              <w:szCs w:val="14"/>
            </w:rPr>
          </w:pPr>
          <w:r w:rsidRPr="00D276BC">
            <w:rPr>
              <w:b/>
              <w:color w:val="948A54"/>
              <w:sz w:val="14"/>
              <w:szCs w:val="14"/>
            </w:rPr>
            <w:t xml:space="preserve">UNIVERSIDADE FEDERAL DE GOIÁS </w:t>
          </w:r>
        </w:p>
        <w:p w:rsidR="002A67F8" w:rsidRPr="00D276BC" w:rsidRDefault="002A67F8" w:rsidP="00D309C1">
          <w:pPr>
            <w:pStyle w:val="Cabealho"/>
            <w:rPr>
              <w:b/>
              <w:sz w:val="16"/>
              <w:szCs w:val="16"/>
            </w:rPr>
          </w:pPr>
          <w:r w:rsidRPr="00D276BC">
            <w:rPr>
              <w:b/>
              <w:color w:val="948A54"/>
              <w:sz w:val="14"/>
              <w:szCs w:val="14"/>
            </w:rPr>
            <w:t>ESCOLA DE MÚSICA E ARTES CÊNICAS</w:t>
          </w:r>
        </w:p>
      </w:tc>
      <w:tc>
        <w:tcPr>
          <w:tcW w:w="3522" w:type="dxa"/>
        </w:tcPr>
        <w:p w:rsidR="002A67F8" w:rsidRDefault="002A67F8" w:rsidP="00D309C1">
          <w:pPr>
            <w:pStyle w:val="Cabealho"/>
            <w:jc w:val="right"/>
            <w:rPr>
              <w:b/>
              <w:color w:val="948A54"/>
              <w:sz w:val="14"/>
              <w:szCs w:val="14"/>
            </w:rPr>
          </w:pPr>
        </w:p>
        <w:p w:rsidR="002A67F8" w:rsidRPr="00D276BC" w:rsidRDefault="002A67F8" w:rsidP="00D309C1">
          <w:pPr>
            <w:pStyle w:val="Cabealho"/>
            <w:jc w:val="right"/>
            <w:rPr>
              <w:b/>
              <w:color w:val="948A54"/>
              <w:sz w:val="14"/>
              <w:szCs w:val="14"/>
            </w:rPr>
          </w:pPr>
          <w:r>
            <w:rPr>
              <w:b/>
              <w:noProof/>
              <w:color w:val="948A54"/>
              <w:sz w:val="14"/>
              <w:szCs w:val="14"/>
            </w:rPr>
            <w:drawing>
              <wp:inline distT="0" distB="0" distL="0" distR="0" wp14:anchorId="6871489C" wp14:editId="5CFB6475">
                <wp:extent cx="1143197" cy="352160"/>
                <wp:effectExtent l="0" t="0" r="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mpleto-PPGAdaCena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051"/>
                        <a:stretch/>
                      </pic:blipFill>
                      <pic:spPr bwMode="auto">
                        <a:xfrm>
                          <a:off x="0" y="0"/>
                          <a:ext cx="1145179" cy="352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:rsidR="002A67F8" w:rsidRPr="00D276BC" w:rsidRDefault="002A67F8" w:rsidP="00D309C1">
          <w:pPr>
            <w:pStyle w:val="Cabealho"/>
            <w:rPr>
              <w:b/>
              <w:color w:val="948A54"/>
              <w:sz w:val="14"/>
              <w:szCs w:val="14"/>
            </w:rPr>
          </w:pPr>
          <w:r>
            <w:rPr>
              <w:b/>
              <w:noProof/>
              <w:color w:val="948A54"/>
              <w:sz w:val="14"/>
              <w:szCs w:val="14"/>
            </w:rPr>
            <w:drawing>
              <wp:anchor distT="0" distB="0" distL="114935" distR="114935" simplePos="0" relativeHeight="251659264" behindDoc="1" locked="0" layoutInCell="1" allowOverlap="1" wp14:anchorId="3349C9E6" wp14:editId="30D35DE3">
                <wp:simplePos x="0" y="0"/>
                <wp:positionH relativeFrom="column">
                  <wp:posOffset>200025</wp:posOffset>
                </wp:positionH>
                <wp:positionV relativeFrom="paragraph">
                  <wp:posOffset>229870</wp:posOffset>
                </wp:positionV>
                <wp:extent cx="606425" cy="238125"/>
                <wp:effectExtent l="0" t="0" r="3175" b="0"/>
                <wp:wrapNone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" w:type="dxa"/>
        </w:tcPr>
        <w:p w:rsidR="002A67F8" w:rsidRPr="00D276BC" w:rsidRDefault="002A67F8" w:rsidP="00D309C1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37C5A56E" wp14:editId="3468503E">
                <wp:extent cx="310515" cy="489585"/>
                <wp:effectExtent l="0" t="0" r="0" b="0"/>
                <wp:docPr id="4" name="Picture 8" descr="marca_uf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arca_ufg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51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67F8" w:rsidRDefault="002A67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62"/>
    <w:rsid w:val="0003699B"/>
    <w:rsid w:val="00041A4D"/>
    <w:rsid w:val="000D1D07"/>
    <w:rsid w:val="0011398F"/>
    <w:rsid w:val="0011490C"/>
    <w:rsid w:val="00163514"/>
    <w:rsid w:val="001868FB"/>
    <w:rsid w:val="002227AD"/>
    <w:rsid w:val="0022327E"/>
    <w:rsid w:val="002919E9"/>
    <w:rsid w:val="002A67F8"/>
    <w:rsid w:val="002B4D63"/>
    <w:rsid w:val="00305E33"/>
    <w:rsid w:val="00312BCA"/>
    <w:rsid w:val="00375D0D"/>
    <w:rsid w:val="003813AD"/>
    <w:rsid w:val="004414B4"/>
    <w:rsid w:val="00450587"/>
    <w:rsid w:val="004543DC"/>
    <w:rsid w:val="00464E3A"/>
    <w:rsid w:val="004B00B0"/>
    <w:rsid w:val="005159ED"/>
    <w:rsid w:val="00521FC0"/>
    <w:rsid w:val="005A6D24"/>
    <w:rsid w:val="00633BD0"/>
    <w:rsid w:val="00663717"/>
    <w:rsid w:val="0075709A"/>
    <w:rsid w:val="00776504"/>
    <w:rsid w:val="007C4438"/>
    <w:rsid w:val="008531F4"/>
    <w:rsid w:val="009067F9"/>
    <w:rsid w:val="009354C4"/>
    <w:rsid w:val="00950262"/>
    <w:rsid w:val="009B4754"/>
    <w:rsid w:val="00AF6592"/>
    <w:rsid w:val="00BA5822"/>
    <w:rsid w:val="00BA79BE"/>
    <w:rsid w:val="00BF4356"/>
    <w:rsid w:val="00C01943"/>
    <w:rsid w:val="00C40AED"/>
    <w:rsid w:val="00C42F77"/>
    <w:rsid w:val="00C9447A"/>
    <w:rsid w:val="00D0369A"/>
    <w:rsid w:val="00D30452"/>
    <w:rsid w:val="00D309C1"/>
    <w:rsid w:val="00D82A8C"/>
    <w:rsid w:val="00DB3531"/>
    <w:rsid w:val="00DD18A2"/>
    <w:rsid w:val="00E14942"/>
    <w:rsid w:val="00E471EB"/>
    <w:rsid w:val="00E845E3"/>
    <w:rsid w:val="00EA1306"/>
    <w:rsid w:val="00EB14AB"/>
    <w:rsid w:val="00ED272B"/>
    <w:rsid w:val="00F17265"/>
    <w:rsid w:val="00F26A36"/>
    <w:rsid w:val="00F5158B"/>
    <w:rsid w:val="00F658E1"/>
    <w:rsid w:val="00F71635"/>
    <w:rsid w:val="00F7750A"/>
    <w:rsid w:val="00FA3B04"/>
    <w:rsid w:val="00FB63E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next w:val="LO-normal"/>
    <w:qFormat/>
    <w:rsid w:val="00E730CE"/>
    <w:pPr>
      <w:keepNext/>
      <w:keepLines/>
      <w:spacing w:before="480" w:after="120" w:line="276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next w:val="LO-normal"/>
    <w:qFormat/>
    <w:rsid w:val="00E730CE"/>
    <w:pPr>
      <w:keepNext/>
      <w:keepLines/>
      <w:spacing w:before="360" w:after="80" w:line="276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next w:val="LO-normal"/>
    <w:qFormat/>
    <w:rsid w:val="00E730CE"/>
    <w:pPr>
      <w:keepNext/>
      <w:keepLines/>
      <w:spacing w:before="280" w:after="80" w:line="276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next w:val="LO-normal"/>
    <w:qFormat/>
    <w:rsid w:val="00E730CE"/>
    <w:pPr>
      <w:keepNext/>
      <w:keepLines/>
      <w:spacing w:before="240" w:after="40" w:line="276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next w:val="LO-normal"/>
    <w:qFormat/>
    <w:rsid w:val="00E730CE"/>
    <w:pPr>
      <w:keepNext/>
      <w:keepLines/>
      <w:spacing w:before="220" w:after="40" w:line="276" w:lineRule="auto"/>
      <w:outlineLvl w:val="4"/>
    </w:pPr>
    <w:rPr>
      <w:b/>
      <w:color w:val="000000"/>
    </w:rPr>
  </w:style>
  <w:style w:type="paragraph" w:styleId="Ttulo6">
    <w:name w:val="heading 6"/>
    <w:next w:val="LO-normal"/>
    <w:qFormat/>
    <w:rsid w:val="00E730CE"/>
    <w:pPr>
      <w:keepNext/>
      <w:keepLines/>
      <w:spacing w:before="200" w:after="40" w:line="276" w:lineRule="auto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link w:val="Textodebalo"/>
    <w:uiPriority w:val="99"/>
    <w:semiHidden/>
    <w:qFormat/>
    <w:rsid w:val="006E0D8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i/>
      <w:color w:val="FF0000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i/>
      <w:color w:val="000000"/>
      <w:sz w:val="24"/>
      <w:szCs w:val="24"/>
      <w:u w:val="single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E730CE"/>
    <w:pPr>
      <w:spacing w:after="200" w:line="276" w:lineRule="auto"/>
    </w:pPr>
  </w:style>
  <w:style w:type="paragraph" w:styleId="Ttulo">
    <w:name w:val="Title"/>
    <w:basedOn w:val="LO-normal"/>
    <w:next w:val="LO-normal"/>
    <w:qFormat/>
    <w:rsid w:val="00E730CE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LO-normal"/>
    <w:next w:val="LO-normal"/>
    <w:qFormat/>
    <w:rsid w:val="00E730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BalloonTextChar"/>
    <w:uiPriority w:val="99"/>
    <w:semiHidden/>
    <w:unhideWhenUsed/>
    <w:qFormat/>
    <w:rsid w:val="006E0D8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E730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rsid w:val="00E730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59"/>
    <w:rsid w:val="00EA1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05E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abealho">
    <w:name w:val="header"/>
    <w:basedOn w:val="Normal"/>
    <w:link w:val="Head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rsid w:val="00E14942"/>
  </w:style>
  <w:style w:type="paragraph" w:styleId="Rodap">
    <w:name w:val="footer"/>
    <w:basedOn w:val="Normal"/>
    <w:link w:val="Foot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rsid w:val="00E14942"/>
  </w:style>
  <w:style w:type="character" w:styleId="Refdecomentrio">
    <w:name w:val="annotation reference"/>
    <w:basedOn w:val="Fontepargpadro"/>
    <w:uiPriority w:val="99"/>
    <w:semiHidden/>
    <w:unhideWhenUsed/>
    <w:rsid w:val="008531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31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31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31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31F4"/>
    <w:rPr>
      <w:b/>
      <w:bCs/>
      <w:sz w:val="20"/>
      <w:szCs w:val="20"/>
    </w:rPr>
  </w:style>
  <w:style w:type="character" w:customStyle="1" w:styleId="RodapChar">
    <w:name w:val="Rodapé Char"/>
    <w:basedOn w:val="Fontepargpadro"/>
    <w:uiPriority w:val="99"/>
    <w:rsid w:val="0044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next w:val="LO-normal"/>
    <w:qFormat/>
    <w:rsid w:val="00E730CE"/>
    <w:pPr>
      <w:keepNext/>
      <w:keepLines/>
      <w:spacing w:before="480" w:after="120" w:line="276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next w:val="LO-normal"/>
    <w:qFormat/>
    <w:rsid w:val="00E730CE"/>
    <w:pPr>
      <w:keepNext/>
      <w:keepLines/>
      <w:spacing w:before="360" w:after="80" w:line="276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next w:val="LO-normal"/>
    <w:qFormat/>
    <w:rsid w:val="00E730CE"/>
    <w:pPr>
      <w:keepNext/>
      <w:keepLines/>
      <w:spacing w:before="280" w:after="80" w:line="276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next w:val="LO-normal"/>
    <w:qFormat/>
    <w:rsid w:val="00E730CE"/>
    <w:pPr>
      <w:keepNext/>
      <w:keepLines/>
      <w:spacing w:before="240" w:after="40" w:line="276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next w:val="LO-normal"/>
    <w:qFormat/>
    <w:rsid w:val="00E730CE"/>
    <w:pPr>
      <w:keepNext/>
      <w:keepLines/>
      <w:spacing w:before="220" w:after="40" w:line="276" w:lineRule="auto"/>
      <w:outlineLvl w:val="4"/>
    </w:pPr>
    <w:rPr>
      <w:b/>
      <w:color w:val="000000"/>
    </w:rPr>
  </w:style>
  <w:style w:type="paragraph" w:styleId="Ttulo6">
    <w:name w:val="heading 6"/>
    <w:next w:val="LO-normal"/>
    <w:qFormat/>
    <w:rsid w:val="00E730CE"/>
    <w:pPr>
      <w:keepNext/>
      <w:keepLines/>
      <w:spacing w:before="200" w:after="40" w:line="276" w:lineRule="auto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link w:val="Textodebalo"/>
    <w:uiPriority w:val="99"/>
    <w:semiHidden/>
    <w:qFormat/>
    <w:rsid w:val="006E0D8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i/>
      <w:color w:val="FF0000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i/>
      <w:color w:val="000000"/>
      <w:sz w:val="24"/>
      <w:szCs w:val="24"/>
      <w:u w:val="single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E730CE"/>
    <w:pPr>
      <w:spacing w:after="200" w:line="276" w:lineRule="auto"/>
    </w:pPr>
  </w:style>
  <w:style w:type="paragraph" w:styleId="Ttulo">
    <w:name w:val="Title"/>
    <w:basedOn w:val="LO-normal"/>
    <w:next w:val="LO-normal"/>
    <w:qFormat/>
    <w:rsid w:val="00E730CE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LO-normal"/>
    <w:next w:val="LO-normal"/>
    <w:qFormat/>
    <w:rsid w:val="00E730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BalloonTextChar"/>
    <w:uiPriority w:val="99"/>
    <w:semiHidden/>
    <w:unhideWhenUsed/>
    <w:qFormat/>
    <w:rsid w:val="006E0D8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E730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rsid w:val="00E730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59"/>
    <w:rsid w:val="00EA1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05E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abealho">
    <w:name w:val="header"/>
    <w:basedOn w:val="Normal"/>
    <w:link w:val="Head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rsid w:val="00E14942"/>
  </w:style>
  <w:style w:type="paragraph" w:styleId="Rodap">
    <w:name w:val="footer"/>
    <w:basedOn w:val="Normal"/>
    <w:link w:val="Footer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rsid w:val="00E14942"/>
  </w:style>
  <w:style w:type="character" w:styleId="Refdecomentrio">
    <w:name w:val="annotation reference"/>
    <w:basedOn w:val="Fontepargpadro"/>
    <w:uiPriority w:val="99"/>
    <w:semiHidden/>
    <w:unhideWhenUsed/>
    <w:rsid w:val="008531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31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31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31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31F4"/>
    <w:rPr>
      <w:b/>
      <w:bCs/>
      <w:sz w:val="20"/>
      <w:szCs w:val="20"/>
    </w:rPr>
  </w:style>
  <w:style w:type="character" w:customStyle="1" w:styleId="RodapChar">
    <w:name w:val="Rodapé Char"/>
    <w:basedOn w:val="Fontepargpadro"/>
    <w:uiPriority w:val="99"/>
    <w:rsid w:val="0044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1DECA-3621-4276-B8EF-7FBA129D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Nunes</dc:creator>
  <cp:lastModifiedBy>CDA</cp:lastModifiedBy>
  <cp:revision>3</cp:revision>
  <dcterms:created xsi:type="dcterms:W3CDTF">2019-04-16T15:55:00Z</dcterms:created>
  <dcterms:modified xsi:type="dcterms:W3CDTF">2019-04-16T16:01:00Z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